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A9CA314" w14:textId="0F45DE26" w:rsidR="009D314E" w:rsidRDefault="00AD44C0" w:rsidP="00A22071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 w:rsidRPr="00AD44C0">
              <w:rPr>
                <w:rFonts w:ascii="Corporate S" w:hAnsi="Corporate S" w:cs="Arial"/>
                <w:b/>
                <w:bCs/>
                <w:sz w:val="28"/>
                <w:szCs w:val="28"/>
              </w:rPr>
              <w:t>АО «МБ РУС» подвело итоги эксплуатационных испытаний фургона FOTON VIEW</w:t>
            </w:r>
          </w:p>
          <w:p w14:paraId="0B1DE189" w14:textId="77777777" w:rsidR="00A22071" w:rsidRPr="003B3EDD" w:rsidRDefault="00A22071" w:rsidP="00A22071">
            <w:pPr>
              <w:jc w:val="center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E84589F" w14:textId="0D76379F" w:rsidR="00AD44C0" w:rsidRDefault="00586350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586350">
              <w:rPr>
                <w:rFonts w:ascii="Corporate S" w:eastAsia="DengXian" w:hAnsi="Corporate S" w:cstheme="minorHAnsi"/>
                <w:i/>
              </w:rPr>
              <w:t>АО «МБ РУС», эксклюзивный дистрибьютор пикапов и фургонов FOTON в России, сообщило о завершении программы полевых испытаний компактного фургона FOTON VIEW. Тестирование проводилось специалиста</w:t>
            </w:r>
            <w:r w:rsidR="008336C7">
              <w:rPr>
                <w:rFonts w:ascii="Corporate S" w:eastAsia="DengXian" w:hAnsi="Corporate S" w:cstheme="minorHAnsi"/>
                <w:i/>
              </w:rPr>
              <w:t>ми федерального логистического с</w:t>
            </w:r>
            <w:r w:rsidRPr="00586350">
              <w:rPr>
                <w:rFonts w:ascii="Corporate S" w:eastAsia="DengXian" w:hAnsi="Corporate S" w:cstheme="minorHAnsi"/>
                <w:i/>
              </w:rPr>
              <w:t>ервиса «</w:t>
            </w:r>
            <w:proofErr w:type="spellStart"/>
            <w:r w:rsidRPr="00586350">
              <w:rPr>
                <w:rFonts w:ascii="Corporate S" w:eastAsia="DengXian" w:hAnsi="Corporate S" w:cstheme="minorHAnsi"/>
                <w:i/>
              </w:rPr>
              <w:t>Грузовичкоф</w:t>
            </w:r>
            <w:proofErr w:type="spellEnd"/>
            <w:r w:rsidRPr="00586350">
              <w:rPr>
                <w:rFonts w:ascii="Corporate S" w:eastAsia="DengXian" w:hAnsi="Corporate S" w:cstheme="minorHAnsi"/>
                <w:i/>
              </w:rPr>
              <w:t>» в реальных условиях городск</w:t>
            </w:r>
            <w:r w:rsidR="008336C7">
              <w:rPr>
                <w:rFonts w:ascii="Corporate S" w:eastAsia="DengXian" w:hAnsi="Corporate S" w:cstheme="minorHAnsi"/>
                <w:i/>
              </w:rPr>
              <w:t>их</w:t>
            </w:r>
            <w:r w:rsidRPr="00586350">
              <w:rPr>
                <w:rFonts w:ascii="Corporate S" w:eastAsia="DengXian" w:hAnsi="Corporate S" w:cstheme="minorHAnsi"/>
                <w:i/>
              </w:rPr>
              <w:t xml:space="preserve"> и пригородн</w:t>
            </w:r>
            <w:r w:rsidR="008336C7">
              <w:rPr>
                <w:rFonts w:ascii="Corporate S" w:eastAsia="DengXian" w:hAnsi="Corporate S" w:cstheme="minorHAnsi"/>
                <w:i/>
              </w:rPr>
              <w:t xml:space="preserve">ых зон </w:t>
            </w:r>
            <w:r w:rsidRPr="00586350">
              <w:rPr>
                <w:rFonts w:ascii="Corporate S" w:eastAsia="DengXian" w:hAnsi="Corporate S" w:cstheme="minorHAnsi"/>
                <w:i/>
              </w:rPr>
              <w:t>Москвы и Московской области.</w:t>
            </w:r>
          </w:p>
          <w:p w14:paraId="574C471E" w14:textId="77777777" w:rsidR="00586350" w:rsidRDefault="00586350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</w:p>
          <w:p w14:paraId="0D1EED71" w14:textId="224E5BA8" w:rsidR="00A22071" w:rsidRDefault="00A22071" w:rsidP="00A2207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 VIEW оснащ</w:t>
            </w:r>
            <w:r w:rsidR="008336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ен 2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-литровым турбодизельным двигателем мощностью 159 л. с. и крутящим моментом 377 Н·м. </w:t>
            </w:r>
            <w:r w:rsidR="00D42B3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Автомобиль доступен с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6-ступенчат</w:t>
            </w:r>
            <w:r w:rsidR="00D42B3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ой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механическ</w:t>
            </w:r>
            <w:r w:rsidR="00D42B3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ой или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8-ступенчат</w:t>
            </w:r>
            <w:r w:rsidR="00D42B3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ой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автоматическ</w:t>
            </w:r>
            <w:r w:rsidR="00D42B3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ой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коробк</w:t>
            </w:r>
            <w:r w:rsidR="00D42B3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ой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передач. </w:t>
            </w:r>
            <w:r w:rsidR="00FE56A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ходе теста эксплуатировался фургон с низкой крышей габаритами </w:t>
            </w:r>
            <w:r w:rsidR="00FE56A7"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5490×1980×1990 мм</w:t>
            </w:r>
            <w:r w:rsidR="00FE56A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</w:t>
            </w:r>
            <w:r w:rsidR="00B12DE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 механической коробкой передач.</w:t>
            </w:r>
            <w:r w:rsidR="00FE56A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B12DE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олезный объём грузового от</w:t>
            </w:r>
            <w:r w:rsidR="00B12DE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сека составляет</w:t>
            </w:r>
            <w:r w:rsidR="00D42B3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6,8 куб. м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погрузочная высота — всего 700 мм. Передняя независимая подвеска типа </w:t>
            </w:r>
            <w:proofErr w:type="spellStart"/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МакФерсон</w:t>
            </w:r>
            <w:proofErr w:type="spellEnd"/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обеспечивает плавность хода, а задняя рессорная конструкция рассчитана на регулярные перевозки тяжёлых грузов. В базовое оснащение входят </w:t>
            </w:r>
            <w:r w:rsidR="008F79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антиблокировочная тормозная система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8F79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(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ABS</w:t>
            </w:r>
            <w:r w:rsidR="008F79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), </w:t>
            </w:r>
            <w:r w:rsidR="008F79BA" w:rsidRPr="008F79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система электронного контроля устойчивости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8F79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(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ESC</w:t>
            </w:r>
            <w:r w:rsidR="008F79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)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круиз-контроль, кондиционер</w:t>
            </w:r>
            <w:r w:rsidR="00FE56A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бесключевой доступ.</w:t>
            </w:r>
          </w:p>
          <w:p w14:paraId="0103E2C2" w14:textId="77777777" w:rsidR="00A22071" w:rsidRPr="009D314E" w:rsidRDefault="00A22071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</w:p>
          <w:p w14:paraId="4476FC46" w14:textId="6AC60B14" w:rsidR="006E0A82" w:rsidRDefault="00AD44C0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За восемь дней испытаний автомобиль преодолел 1746 км по маршрутам Москвы и </w:t>
            </w:r>
            <w:r w:rsidR="00552A9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Московской 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области, ежедневно находясь в </w:t>
            </w:r>
            <w:r w:rsidR="007C2F0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движении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около девяти часов. Специалисты «Гру</w:t>
            </w:r>
            <w:bookmarkStart w:id="0" w:name="_GoBack"/>
            <w:bookmarkEnd w:id="0"/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зовичкоф» высоко оценили качество сборки, устойчивость на дороге и продуманную эргономику рабочего места. Особое внимание уделено практичности: компактные габариты позволяют беспрепятственно заезжать в подземные паркинги, а боковая сдвижная дверь </w:t>
            </w:r>
            <w:r w:rsidR="00734A96"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 низкая погрузочная высота 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упрощает </w:t>
            </w:r>
            <w:r w:rsidR="00734A9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за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грузку. Даже при </w:t>
            </w:r>
            <w:r w:rsidR="007C2F0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максимальной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загрузке</w:t>
            </w:r>
            <w:r w:rsidRPr="00AD44C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динамика фургона остаётся стабильной, что подтверждает его готовность к интенсивной коммерческой эксплуатации.</w:t>
            </w:r>
            <w:r w:rsidR="0048292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</w:p>
          <w:p w14:paraId="47FC008E" w14:textId="77777777" w:rsidR="00AD44C0" w:rsidRPr="006E0A82" w:rsidRDefault="00AD44C0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083BC2B" w14:textId="537578F0" w:rsidR="0048292F" w:rsidRPr="0048292F" w:rsidRDefault="0048292F" w:rsidP="0048292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48292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«Мы рады, что представители бизнеса высоко оценивают наш продукт в реальных условиях эксплуатации. Именно такая обратная связь является главным индикатором успеха и подтверждением того, что мы движемся в верном направлении. Наша цель — создавать автомобили, которые становятся надёжным инструментом для повышения уровня опе</w:t>
            </w:r>
            <w:r w:rsidR="00FE56A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рационной эффективности бизнеса</w:t>
            </w:r>
            <w:r w:rsidRPr="0048292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», — отметил Александр Паршутин, бренд-директор FOTON в АО «МБ РУС».</w:t>
            </w:r>
          </w:p>
          <w:p w14:paraId="223A51FD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5FC76294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0CD6A210" w14:textId="77777777" w:rsidR="00A22071" w:rsidRDefault="00A22071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351922D1" w14:textId="32682104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04A15C8C" w:rsidR="006F124E" w:rsidRPr="003B3EDD" w:rsidRDefault="0029623D" w:rsidP="004F39C9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9, V7 и V9. Это позволило «МБ РУС» расширить свое присутствие на рынке коммерческих автомобилей в РФ и предложить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lastRenderedPageBreak/>
              <w:t>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5A0A8" w14:textId="77777777" w:rsidR="00EF3F6D" w:rsidRDefault="00EF3F6D">
      <w:pPr>
        <w:spacing w:after="0" w:line="240" w:lineRule="auto"/>
      </w:pPr>
      <w:r>
        <w:separator/>
      </w:r>
    </w:p>
  </w:endnote>
  <w:endnote w:type="continuationSeparator" w:id="0">
    <w:p w14:paraId="5B31F2C6" w14:textId="77777777" w:rsidR="00EF3F6D" w:rsidRDefault="00EF3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EE593" w14:textId="77777777" w:rsidR="00EF3F6D" w:rsidRDefault="00EF3F6D">
      <w:pPr>
        <w:spacing w:after="0" w:line="240" w:lineRule="auto"/>
      </w:pPr>
      <w:r>
        <w:separator/>
      </w:r>
    </w:p>
  </w:footnote>
  <w:footnote w:type="continuationSeparator" w:id="0">
    <w:p w14:paraId="07B812F2" w14:textId="77777777" w:rsidR="00EF3F6D" w:rsidRDefault="00EF3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EF3F6D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cei="http://schemas.microsoft.com/office/word/2026/wordml/cei" xmlns:w16du="http://schemas.microsoft.com/office/word/2023/wordml/word16du" xmlns:w16sdtfl="http://schemas.microsoft.com/office/word/2024/wordml/sdtformatlock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5B41D6EC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</w:t>
    </w:r>
    <w:r w:rsidR="006663E2">
      <w:rPr>
        <w:rFonts w:ascii="Corporate S" w:hAnsi="Corporate S"/>
        <w:noProof/>
        <w:sz w:val="20"/>
        <w:szCs w:val="16"/>
        <w:lang w:val="en-US"/>
      </w:rPr>
      <w:t xml:space="preserve">   </w:t>
    </w:r>
    <w:r w:rsidR="008F79BA">
      <w:rPr>
        <w:rFonts w:ascii="Corporate S" w:hAnsi="Corporate S"/>
        <w:noProof/>
        <w:sz w:val="20"/>
        <w:szCs w:val="16"/>
      </w:rPr>
      <w:t>25</w:t>
    </w:r>
    <w:r>
      <w:rPr>
        <w:rFonts w:ascii="Corporate S" w:hAnsi="Corporate S"/>
        <w:noProof/>
        <w:sz w:val="20"/>
        <w:szCs w:val="16"/>
      </w:rPr>
      <w:t>.0</w:t>
    </w:r>
    <w:r w:rsidR="006663E2">
      <w:rPr>
        <w:rFonts w:ascii="Corporate S" w:hAnsi="Corporate S"/>
        <w:noProof/>
        <w:sz w:val="20"/>
        <w:szCs w:val="16"/>
      </w:rPr>
      <w:t>8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2472F"/>
    <w:rsid w:val="00027A06"/>
    <w:rsid w:val="00030B73"/>
    <w:rsid w:val="00032450"/>
    <w:rsid w:val="00040BDB"/>
    <w:rsid w:val="00042782"/>
    <w:rsid w:val="00042BAD"/>
    <w:rsid w:val="000436B2"/>
    <w:rsid w:val="00062476"/>
    <w:rsid w:val="00063B5F"/>
    <w:rsid w:val="00066B3C"/>
    <w:rsid w:val="00066EF0"/>
    <w:rsid w:val="0008421C"/>
    <w:rsid w:val="00094CB9"/>
    <w:rsid w:val="000B55F6"/>
    <w:rsid w:val="000C7341"/>
    <w:rsid w:val="000D5B7A"/>
    <w:rsid w:val="000E34EE"/>
    <w:rsid w:val="000E7012"/>
    <w:rsid w:val="000F0CE2"/>
    <w:rsid w:val="0010609A"/>
    <w:rsid w:val="00111AD7"/>
    <w:rsid w:val="00117958"/>
    <w:rsid w:val="00126CE3"/>
    <w:rsid w:val="00140C70"/>
    <w:rsid w:val="001525FF"/>
    <w:rsid w:val="00161A2A"/>
    <w:rsid w:val="00167E00"/>
    <w:rsid w:val="001723D1"/>
    <w:rsid w:val="001767F4"/>
    <w:rsid w:val="00180598"/>
    <w:rsid w:val="0018751A"/>
    <w:rsid w:val="00194844"/>
    <w:rsid w:val="001A1B45"/>
    <w:rsid w:val="001A33E2"/>
    <w:rsid w:val="001A3BD8"/>
    <w:rsid w:val="001B4BCD"/>
    <w:rsid w:val="001D62FE"/>
    <w:rsid w:val="001D6482"/>
    <w:rsid w:val="001E0F8A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86355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2BAE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37CA6"/>
    <w:rsid w:val="00340CEA"/>
    <w:rsid w:val="00350995"/>
    <w:rsid w:val="00355813"/>
    <w:rsid w:val="00356096"/>
    <w:rsid w:val="00361670"/>
    <w:rsid w:val="003714F0"/>
    <w:rsid w:val="00377C34"/>
    <w:rsid w:val="00381494"/>
    <w:rsid w:val="003A0C5A"/>
    <w:rsid w:val="003A30C7"/>
    <w:rsid w:val="003B3EDD"/>
    <w:rsid w:val="003B4B2A"/>
    <w:rsid w:val="003C11FC"/>
    <w:rsid w:val="003C759E"/>
    <w:rsid w:val="003E0367"/>
    <w:rsid w:val="003F0422"/>
    <w:rsid w:val="003F09E2"/>
    <w:rsid w:val="003F2ECC"/>
    <w:rsid w:val="003F3C1E"/>
    <w:rsid w:val="00400A90"/>
    <w:rsid w:val="004112D3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3DAA"/>
    <w:rsid w:val="00454726"/>
    <w:rsid w:val="0046415A"/>
    <w:rsid w:val="00481D0E"/>
    <w:rsid w:val="0048292F"/>
    <w:rsid w:val="00485899"/>
    <w:rsid w:val="00494DC7"/>
    <w:rsid w:val="00495150"/>
    <w:rsid w:val="004965F0"/>
    <w:rsid w:val="004B18D9"/>
    <w:rsid w:val="004B2866"/>
    <w:rsid w:val="004B45AF"/>
    <w:rsid w:val="004C1A3E"/>
    <w:rsid w:val="004D5FB1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4B45"/>
    <w:rsid w:val="00540666"/>
    <w:rsid w:val="005511C8"/>
    <w:rsid w:val="00552A9B"/>
    <w:rsid w:val="0055605D"/>
    <w:rsid w:val="0055766B"/>
    <w:rsid w:val="00577B29"/>
    <w:rsid w:val="00577E05"/>
    <w:rsid w:val="00586350"/>
    <w:rsid w:val="00586BF9"/>
    <w:rsid w:val="00594DEA"/>
    <w:rsid w:val="005A2581"/>
    <w:rsid w:val="005A29EE"/>
    <w:rsid w:val="005A3BB6"/>
    <w:rsid w:val="005A5CC6"/>
    <w:rsid w:val="005B1D3F"/>
    <w:rsid w:val="005B7F06"/>
    <w:rsid w:val="005C06DB"/>
    <w:rsid w:val="005C361E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17131"/>
    <w:rsid w:val="00621045"/>
    <w:rsid w:val="00627ABE"/>
    <w:rsid w:val="0063628C"/>
    <w:rsid w:val="00642D6F"/>
    <w:rsid w:val="00650FE4"/>
    <w:rsid w:val="00662175"/>
    <w:rsid w:val="00664100"/>
    <w:rsid w:val="006663E2"/>
    <w:rsid w:val="00672503"/>
    <w:rsid w:val="00675EB4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D6ABA"/>
    <w:rsid w:val="006E0A82"/>
    <w:rsid w:val="006E16C6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34A96"/>
    <w:rsid w:val="0074089C"/>
    <w:rsid w:val="00745714"/>
    <w:rsid w:val="00750DBA"/>
    <w:rsid w:val="0076118C"/>
    <w:rsid w:val="00766B34"/>
    <w:rsid w:val="00766E73"/>
    <w:rsid w:val="00781A2D"/>
    <w:rsid w:val="007852DD"/>
    <w:rsid w:val="007A4371"/>
    <w:rsid w:val="007A6C01"/>
    <w:rsid w:val="007B315F"/>
    <w:rsid w:val="007C2634"/>
    <w:rsid w:val="007C2ECD"/>
    <w:rsid w:val="007C2F02"/>
    <w:rsid w:val="007E3CBF"/>
    <w:rsid w:val="007F07CF"/>
    <w:rsid w:val="007F40F7"/>
    <w:rsid w:val="007F6B82"/>
    <w:rsid w:val="00807BCD"/>
    <w:rsid w:val="00811C73"/>
    <w:rsid w:val="0081441D"/>
    <w:rsid w:val="0082188C"/>
    <w:rsid w:val="00821B6F"/>
    <w:rsid w:val="00824EB1"/>
    <w:rsid w:val="00826218"/>
    <w:rsid w:val="0083020F"/>
    <w:rsid w:val="008336C7"/>
    <w:rsid w:val="00843BBE"/>
    <w:rsid w:val="00847A88"/>
    <w:rsid w:val="00847DCD"/>
    <w:rsid w:val="00850DAC"/>
    <w:rsid w:val="00854935"/>
    <w:rsid w:val="00855C84"/>
    <w:rsid w:val="00856690"/>
    <w:rsid w:val="00856AA7"/>
    <w:rsid w:val="00873C7A"/>
    <w:rsid w:val="00874696"/>
    <w:rsid w:val="00874E2D"/>
    <w:rsid w:val="0088491C"/>
    <w:rsid w:val="008860BE"/>
    <w:rsid w:val="00891A2E"/>
    <w:rsid w:val="008948C0"/>
    <w:rsid w:val="00895A7E"/>
    <w:rsid w:val="008A164C"/>
    <w:rsid w:val="008A7EA2"/>
    <w:rsid w:val="008B205F"/>
    <w:rsid w:val="008B6AA1"/>
    <w:rsid w:val="008C23A1"/>
    <w:rsid w:val="008D5904"/>
    <w:rsid w:val="008E169C"/>
    <w:rsid w:val="008E6510"/>
    <w:rsid w:val="008F792E"/>
    <w:rsid w:val="008F79BA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5075"/>
    <w:rsid w:val="009856FA"/>
    <w:rsid w:val="00990934"/>
    <w:rsid w:val="00993131"/>
    <w:rsid w:val="009A2791"/>
    <w:rsid w:val="009B1067"/>
    <w:rsid w:val="009C3472"/>
    <w:rsid w:val="009C38CB"/>
    <w:rsid w:val="009C40F9"/>
    <w:rsid w:val="009C7CF2"/>
    <w:rsid w:val="009D25DA"/>
    <w:rsid w:val="009D314E"/>
    <w:rsid w:val="009D71CE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21EB0"/>
    <w:rsid w:val="00A22071"/>
    <w:rsid w:val="00A227BD"/>
    <w:rsid w:val="00A252A1"/>
    <w:rsid w:val="00A474A0"/>
    <w:rsid w:val="00A60280"/>
    <w:rsid w:val="00A620B0"/>
    <w:rsid w:val="00A84073"/>
    <w:rsid w:val="00AA629F"/>
    <w:rsid w:val="00AB7B81"/>
    <w:rsid w:val="00AC6A99"/>
    <w:rsid w:val="00AD0CDF"/>
    <w:rsid w:val="00AD3464"/>
    <w:rsid w:val="00AD44C0"/>
    <w:rsid w:val="00AE4296"/>
    <w:rsid w:val="00AF287B"/>
    <w:rsid w:val="00B03987"/>
    <w:rsid w:val="00B05F9D"/>
    <w:rsid w:val="00B11762"/>
    <w:rsid w:val="00B12DE3"/>
    <w:rsid w:val="00B338B8"/>
    <w:rsid w:val="00B36265"/>
    <w:rsid w:val="00B43686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3818"/>
    <w:rsid w:val="00BD3D0C"/>
    <w:rsid w:val="00BE2D39"/>
    <w:rsid w:val="00BE3CCF"/>
    <w:rsid w:val="00BE4C5B"/>
    <w:rsid w:val="00C17B12"/>
    <w:rsid w:val="00C255A5"/>
    <w:rsid w:val="00C27095"/>
    <w:rsid w:val="00C3397D"/>
    <w:rsid w:val="00C407ED"/>
    <w:rsid w:val="00C408EE"/>
    <w:rsid w:val="00C538BE"/>
    <w:rsid w:val="00C55A06"/>
    <w:rsid w:val="00C55E80"/>
    <w:rsid w:val="00C673BE"/>
    <w:rsid w:val="00C83608"/>
    <w:rsid w:val="00C8377D"/>
    <w:rsid w:val="00C84E8E"/>
    <w:rsid w:val="00C85321"/>
    <w:rsid w:val="00C94B4E"/>
    <w:rsid w:val="00C94D98"/>
    <w:rsid w:val="00C9621B"/>
    <w:rsid w:val="00C9641A"/>
    <w:rsid w:val="00CA1F9F"/>
    <w:rsid w:val="00CC74CE"/>
    <w:rsid w:val="00CE1EE4"/>
    <w:rsid w:val="00CE4C8D"/>
    <w:rsid w:val="00CE5943"/>
    <w:rsid w:val="00CF2B75"/>
    <w:rsid w:val="00D04DF8"/>
    <w:rsid w:val="00D05D0F"/>
    <w:rsid w:val="00D1034B"/>
    <w:rsid w:val="00D14243"/>
    <w:rsid w:val="00D151BD"/>
    <w:rsid w:val="00D23A78"/>
    <w:rsid w:val="00D23F1A"/>
    <w:rsid w:val="00D338C3"/>
    <w:rsid w:val="00D369F4"/>
    <w:rsid w:val="00D42B3B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A494E"/>
    <w:rsid w:val="00DB119B"/>
    <w:rsid w:val="00DB1A23"/>
    <w:rsid w:val="00DB4F2C"/>
    <w:rsid w:val="00DB739A"/>
    <w:rsid w:val="00DC432B"/>
    <w:rsid w:val="00DC7BF9"/>
    <w:rsid w:val="00DD5FCF"/>
    <w:rsid w:val="00DE3977"/>
    <w:rsid w:val="00DE70C0"/>
    <w:rsid w:val="00DF0006"/>
    <w:rsid w:val="00E11197"/>
    <w:rsid w:val="00E21948"/>
    <w:rsid w:val="00E25EF2"/>
    <w:rsid w:val="00E3401A"/>
    <w:rsid w:val="00E3711D"/>
    <w:rsid w:val="00E46F15"/>
    <w:rsid w:val="00E502B8"/>
    <w:rsid w:val="00E506FB"/>
    <w:rsid w:val="00E52708"/>
    <w:rsid w:val="00E6669B"/>
    <w:rsid w:val="00E7194F"/>
    <w:rsid w:val="00E77F43"/>
    <w:rsid w:val="00E823C7"/>
    <w:rsid w:val="00E82667"/>
    <w:rsid w:val="00E863C5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3F6D"/>
    <w:rsid w:val="00EF6F1C"/>
    <w:rsid w:val="00F012BC"/>
    <w:rsid w:val="00F032FF"/>
    <w:rsid w:val="00F16A2D"/>
    <w:rsid w:val="00F260E2"/>
    <w:rsid w:val="00F305D1"/>
    <w:rsid w:val="00F313CF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6320"/>
    <w:rsid w:val="00FB62D7"/>
    <w:rsid w:val="00FB7790"/>
    <w:rsid w:val="00FC3F51"/>
    <w:rsid w:val="00FC4437"/>
    <w:rsid w:val="00FC6DCD"/>
    <w:rsid w:val="00FD20DA"/>
    <w:rsid w:val="00FE50FB"/>
    <w:rsid w:val="00FE56A7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4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36801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54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69840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A9D38-E516-4EC6-93BB-DCC0AB10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13</cp:revision>
  <dcterms:created xsi:type="dcterms:W3CDTF">2026-08-06T10:17:00Z</dcterms:created>
  <dcterms:modified xsi:type="dcterms:W3CDTF">2026-08-25T12:46:00Z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